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B" w:rsidRPr="00396871" w:rsidRDefault="002E2BFB" w:rsidP="002E2BF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6871">
        <w:rPr>
          <w:rFonts w:ascii="Times New Roman" w:hAnsi="Times New Roman"/>
          <w:b/>
          <w:sz w:val="24"/>
          <w:szCs w:val="24"/>
        </w:rPr>
        <w:t>Praktilise töö retsensioon</w:t>
      </w:r>
    </w:p>
    <w:p w:rsidR="002E2BFB" w:rsidRPr="00396871" w:rsidRDefault="002E2BFB" w:rsidP="002E2BFB">
      <w:pPr>
        <w:tabs>
          <w:tab w:val="left" w:leader="dot" w:pos="851"/>
          <w:tab w:val="left" w:leader="dot" w:pos="7655"/>
        </w:tabs>
        <w:rPr>
          <w:rFonts w:ascii="Times New Roman" w:hAnsi="Times New Roman"/>
          <w:sz w:val="24"/>
          <w:szCs w:val="24"/>
        </w:rPr>
      </w:pPr>
      <w:r w:rsidRPr="00396871">
        <w:rPr>
          <w:rFonts w:ascii="Times New Roman" w:hAnsi="Times New Roman"/>
          <w:sz w:val="24"/>
          <w:szCs w:val="24"/>
        </w:rPr>
        <w:tab/>
        <w:t xml:space="preserve">. klassi õpilase ……………………………………………………….. praktilise tööle: </w:t>
      </w:r>
    </w:p>
    <w:p w:rsidR="002E2BFB" w:rsidRPr="00396871" w:rsidRDefault="002E2BFB" w:rsidP="002E2BFB">
      <w:pPr>
        <w:tabs>
          <w:tab w:val="left" w:leader="dot" w:pos="9071"/>
        </w:tabs>
        <w:jc w:val="both"/>
        <w:rPr>
          <w:rFonts w:ascii="Times New Roman" w:hAnsi="Times New Roman"/>
          <w:sz w:val="24"/>
          <w:szCs w:val="24"/>
        </w:rPr>
      </w:pPr>
      <w:r w:rsidRPr="00396871">
        <w:rPr>
          <w:rFonts w:ascii="Times New Roman" w:hAnsi="Times New Roman"/>
          <w:sz w:val="24"/>
          <w:szCs w:val="24"/>
        </w:rPr>
        <w:tab/>
      </w:r>
    </w:p>
    <w:p w:rsidR="002E2BFB" w:rsidRPr="00396871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396871">
        <w:rPr>
          <w:rFonts w:ascii="Times New Roman" w:hAnsi="Times New Roman"/>
          <w:b/>
          <w:sz w:val="24"/>
          <w:szCs w:val="24"/>
        </w:rPr>
        <w:t>Retsensent:</w:t>
      </w:r>
    </w:p>
    <w:p w:rsidR="002E2BFB" w:rsidRPr="00396871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396871">
        <w:rPr>
          <w:rFonts w:ascii="Times New Roman" w:hAnsi="Times New Roman"/>
          <w:b/>
          <w:sz w:val="24"/>
          <w:szCs w:val="24"/>
        </w:rPr>
        <w:t>Töökoht /amet:</w:t>
      </w:r>
    </w:p>
    <w:p w:rsidR="002E2BFB" w:rsidRPr="00396871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396871">
        <w:rPr>
          <w:rFonts w:ascii="Times New Roman" w:hAnsi="Times New Roman"/>
          <w:b/>
          <w:sz w:val="24"/>
          <w:szCs w:val="24"/>
        </w:rPr>
        <w:t>Kontakt: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899"/>
        <w:gridCol w:w="1163"/>
      </w:tblGrid>
      <w:tr w:rsidR="002E2BFB" w:rsidRPr="00396871" w:rsidTr="00AD670C">
        <w:tc>
          <w:tcPr>
            <w:tcW w:w="8046" w:type="dxa"/>
          </w:tcPr>
          <w:p w:rsidR="002E2BFB" w:rsidRDefault="002E2BFB" w:rsidP="000B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Hinnang töö erinevatele komponentidele koos selgitusega</w:t>
            </w:r>
          </w:p>
          <w:p w:rsidR="000B2432" w:rsidRPr="000B2432" w:rsidRDefault="000B2432" w:rsidP="000B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2E2BFB" w:rsidRPr="00396871" w:rsidRDefault="002E2BFB" w:rsidP="000B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Punktid</w:t>
            </w:r>
          </w:p>
        </w:tc>
      </w:tr>
      <w:tr w:rsidR="002E2BFB" w:rsidRPr="001F595B" w:rsidTr="00AD670C">
        <w:tc>
          <w:tcPr>
            <w:tcW w:w="8046" w:type="dxa"/>
          </w:tcPr>
          <w:p w:rsidR="002E2BFB" w:rsidRPr="00396871" w:rsidRDefault="002E2BFB" w:rsidP="000B2432">
            <w:pPr>
              <w:pStyle w:val="Loendilik"/>
              <w:numPr>
                <w:ilvl w:val="0"/>
                <w:numId w:val="10"/>
              </w:numPr>
              <w:spacing w:after="0" w:line="240" w:lineRule="auto"/>
              <w:ind w:left="447" w:hanging="4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8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Teema valik</w:t>
            </w:r>
            <w:r w:rsidRPr="00396871">
              <w:rPr>
                <w:rFonts w:ascii="Times New Roman" w:eastAsia="Times New Roman" w:hAnsi="Times New Roman"/>
                <w:sz w:val="24"/>
                <w:szCs w:val="24"/>
              </w:rPr>
              <w:t xml:space="preserve"> (maksimaalselt 3 punkti)</w:t>
            </w:r>
          </w:p>
          <w:p w:rsidR="002E2BFB" w:rsidRDefault="002E2BFB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6871">
              <w:rPr>
                <w:rFonts w:ascii="Times New Roman" w:hAnsi="Times New Roman"/>
                <w:i/>
                <w:sz w:val="24"/>
                <w:szCs w:val="24"/>
              </w:rPr>
              <w:t>Töö olulisus, praktilisus, eesmärgi põhjendatus</w:t>
            </w:r>
          </w:p>
          <w:p w:rsidR="000B2432" w:rsidRDefault="000B2432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432" w:rsidRPr="001F595B" w:rsidRDefault="000B2432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</w:tcPr>
          <w:p w:rsidR="002E2BFB" w:rsidRPr="001F595B" w:rsidRDefault="002E2BFB" w:rsidP="000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1F595B" w:rsidTr="00AD670C">
        <w:tc>
          <w:tcPr>
            <w:tcW w:w="8046" w:type="dxa"/>
          </w:tcPr>
          <w:p w:rsidR="002E2BFB" w:rsidRPr="001F595B" w:rsidRDefault="002E2BFB" w:rsidP="000B2432">
            <w:pPr>
              <w:pStyle w:val="Loendilik"/>
              <w:numPr>
                <w:ilvl w:val="0"/>
                <w:numId w:val="10"/>
              </w:numPr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1F595B">
              <w:rPr>
                <w:rFonts w:ascii="Times New Roman" w:hAnsi="Times New Roman"/>
                <w:b/>
                <w:sz w:val="24"/>
                <w:szCs w:val="24"/>
              </w:rPr>
              <w:t>Kirjaliku osa sisu</w:t>
            </w:r>
            <w:r w:rsidRPr="001F595B">
              <w:rPr>
                <w:rFonts w:ascii="Times New Roman" w:hAnsi="Times New Roman"/>
                <w:sz w:val="24"/>
                <w:szCs w:val="24"/>
              </w:rPr>
              <w:t xml:space="preserve"> (maksimaalselt 7 punkti) </w:t>
            </w:r>
          </w:p>
          <w:p w:rsidR="002E2BFB" w:rsidRDefault="002E2BFB" w:rsidP="000B2432">
            <w:pPr>
              <w:spacing w:after="0" w:line="240" w:lineRule="auto"/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1F595B">
              <w:rPr>
                <w:rFonts w:ascii="Times New Roman" w:hAnsi="Times New Roman"/>
                <w:i/>
                <w:sz w:val="24"/>
                <w:szCs w:val="24"/>
              </w:rPr>
              <w:t>Ülesannete püsitus ja eesmärgipärasus, struktuur ja terviklikkus, teooria seotus praktilise tööga, teooria ja tööprotsessi kirjelduse tasakaal</w:t>
            </w:r>
          </w:p>
          <w:p w:rsidR="000B2432" w:rsidRDefault="000B2432" w:rsidP="000B2432">
            <w:pPr>
              <w:spacing w:after="0" w:line="240" w:lineRule="auto"/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432" w:rsidRPr="000B2432" w:rsidRDefault="000B2432" w:rsidP="000B2432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E2BFB" w:rsidRPr="001F595B" w:rsidRDefault="002E2BFB" w:rsidP="000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1F595B" w:rsidTr="00AD670C">
        <w:tc>
          <w:tcPr>
            <w:tcW w:w="8046" w:type="dxa"/>
          </w:tcPr>
          <w:p w:rsidR="002E2BFB" w:rsidRPr="001F595B" w:rsidRDefault="002E2BFB" w:rsidP="000B2432">
            <w:pPr>
              <w:pStyle w:val="Loendilik"/>
              <w:numPr>
                <w:ilvl w:val="0"/>
                <w:numId w:val="10"/>
              </w:numPr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1F595B">
              <w:rPr>
                <w:rFonts w:ascii="Times New Roman" w:hAnsi="Times New Roman"/>
                <w:b/>
                <w:sz w:val="24"/>
                <w:szCs w:val="24"/>
              </w:rPr>
              <w:t>Kirjaliku osa vormistus</w:t>
            </w:r>
            <w:r w:rsidRPr="001F595B">
              <w:rPr>
                <w:rFonts w:ascii="Times New Roman" w:hAnsi="Times New Roman"/>
                <w:sz w:val="24"/>
                <w:szCs w:val="24"/>
              </w:rPr>
              <w:t xml:space="preserve"> (maksimaalselt 5 punkti)</w:t>
            </w:r>
          </w:p>
          <w:p w:rsidR="002E2BFB" w:rsidRDefault="002E2BFB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95B">
              <w:rPr>
                <w:rFonts w:ascii="Times New Roman" w:hAnsi="Times New Roman"/>
                <w:i/>
                <w:sz w:val="24"/>
                <w:szCs w:val="24"/>
              </w:rPr>
              <w:t>Viitamine, jooniste, tabelite, graafikute vormistus, liigendus, sisukord (struktuur), keelekasutus</w:t>
            </w:r>
          </w:p>
          <w:p w:rsidR="000B2432" w:rsidRDefault="000B2432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432" w:rsidRPr="001F595B" w:rsidRDefault="000B2432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</w:tcPr>
          <w:p w:rsidR="002E2BFB" w:rsidRPr="001F595B" w:rsidRDefault="002E2BFB" w:rsidP="000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1F595B" w:rsidTr="00AD670C">
        <w:tc>
          <w:tcPr>
            <w:tcW w:w="8046" w:type="dxa"/>
          </w:tcPr>
          <w:p w:rsidR="002E2BFB" w:rsidRPr="001F595B" w:rsidRDefault="002E2BFB" w:rsidP="000B2432">
            <w:pPr>
              <w:pStyle w:val="Loendilik"/>
              <w:numPr>
                <w:ilvl w:val="0"/>
                <w:numId w:val="10"/>
              </w:numPr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 w:rsidRPr="001F595B">
              <w:rPr>
                <w:rFonts w:ascii="Times New Roman" w:hAnsi="Times New Roman"/>
                <w:b/>
                <w:sz w:val="24"/>
                <w:szCs w:val="24"/>
              </w:rPr>
              <w:t>Praktiline töö</w:t>
            </w:r>
            <w:r w:rsidRPr="001F595B">
              <w:rPr>
                <w:rFonts w:ascii="Times New Roman" w:hAnsi="Times New Roman"/>
                <w:sz w:val="24"/>
                <w:szCs w:val="24"/>
              </w:rPr>
              <w:t xml:space="preserve"> (maksimaalselt 10 punkti)</w:t>
            </w:r>
          </w:p>
          <w:p w:rsidR="002E2BFB" w:rsidRDefault="002E2BFB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95B">
              <w:rPr>
                <w:rFonts w:ascii="Times New Roman" w:hAnsi="Times New Roman"/>
                <w:i/>
                <w:sz w:val="24"/>
                <w:szCs w:val="24"/>
              </w:rPr>
              <w:t>Üldilme, teostuse kvaliteet, praktilisus, esteetilisus, uudsus, loovus</w:t>
            </w:r>
          </w:p>
          <w:p w:rsidR="000B2432" w:rsidRDefault="000B2432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432" w:rsidRPr="001F595B" w:rsidRDefault="000B2432" w:rsidP="000B2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</w:tcPr>
          <w:p w:rsidR="002E2BFB" w:rsidRPr="001F595B" w:rsidRDefault="002E2BFB" w:rsidP="000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1F595B" w:rsidTr="00AD670C">
        <w:tc>
          <w:tcPr>
            <w:tcW w:w="8046" w:type="dxa"/>
          </w:tcPr>
          <w:p w:rsidR="002E2BFB" w:rsidRPr="001F595B" w:rsidRDefault="002E2BFB" w:rsidP="000B2432">
            <w:pPr>
              <w:pStyle w:val="Loendilik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595B">
              <w:rPr>
                <w:rFonts w:ascii="Times New Roman" w:hAnsi="Times New Roman"/>
                <w:b/>
                <w:sz w:val="24"/>
                <w:szCs w:val="24"/>
              </w:rPr>
              <w:t>Punkte kokku</w:t>
            </w:r>
          </w:p>
          <w:p w:rsidR="002E2BFB" w:rsidRPr="001F595B" w:rsidRDefault="002E2BFB" w:rsidP="000B2432">
            <w:pPr>
              <w:pStyle w:val="Loendilik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595B">
              <w:rPr>
                <w:rFonts w:ascii="Times New Roman" w:hAnsi="Times New Roman"/>
                <w:sz w:val="24"/>
                <w:szCs w:val="24"/>
              </w:rPr>
              <w:t>(maksimaalselt 25 punkti)</w:t>
            </w:r>
          </w:p>
        </w:tc>
        <w:tc>
          <w:tcPr>
            <w:tcW w:w="1166" w:type="dxa"/>
          </w:tcPr>
          <w:p w:rsidR="002E2BFB" w:rsidRPr="001F595B" w:rsidRDefault="002E2BFB" w:rsidP="000B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FB" w:rsidRPr="001F595B" w:rsidTr="00AD670C">
        <w:tc>
          <w:tcPr>
            <w:tcW w:w="9210" w:type="dxa"/>
            <w:gridSpan w:val="2"/>
          </w:tcPr>
          <w:p w:rsidR="000B2432" w:rsidRDefault="002E2BFB" w:rsidP="000B2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95B">
              <w:rPr>
                <w:rFonts w:ascii="Times New Roman" w:hAnsi="Times New Roman"/>
                <w:b/>
                <w:sz w:val="24"/>
                <w:szCs w:val="24"/>
              </w:rPr>
              <w:t>Töö peamised väärtused ja puudused</w:t>
            </w:r>
          </w:p>
          <w:p w:rsidR="000B2432" w:rsidRDefault="000B2432" w:rsidP="000B2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432" w:rsidRPr="000B2432" w:rsidRDefault="000B2432" w:rsidP="000B2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FB" w:rsidRPr="001F595B" w:rsidTr="00AD670C">
        <w:tc>
          <w:tcPr>
            <w:tcW w:w="9210" w:type="dxa"/>
            <w:gridSpan w:val="2"/>
          </w:tcPr>
          <w:p w:rsidR="002E2BFB" w:rsidRDefault="002E2BFB" w:rsidP="000B2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95B">
              <w:rPr>
                <w:rFonts w:ascii="Times New Roman" w:hAnsi="Times New Roman"/>
                <w:b/>
                <w:sz w:val="24"/>
                <w:szCs w:val="24"/>
              </w:rPr>
              <w:t>Küsimused ja ettepanekud autorile</w:t>
            </w:r>
          </w:p>
          <w:p w:rsidR="000B2432" w:rsidRDefault="000B2432" w:rsidP="000B2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432" w:rsidRPr="000B2432" w:rsidRDefault="000B2432" w:rsidP="000B2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</w:p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Soovituslik hinne:</w:t>
      </w:r>
    </w:p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Retsensendi allkiri:</w:t>
      </w:r>
    </w:p>
    <w:p w:rsidR="002E2BFB" w:rsidRPr="001F595B" w:rsidRDefault="002E2BFB" w:rsidP="002E2B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5B">
        <w:rPr>
          <w:rFonts w:ascii="Times New Roman" w:hAnsi="Times New Roman"/>
          <w:b/>
          <w:sz w:val="24"/>
          <w:szCs w:val="24"/>
        </w:rPr>
        <w:t>Kuupäev:</w:t>
      </w:r>
    </w:p>
    <w:p w:rsidR="000E1781" w:rsidRDefault="000E1781"/>
    <w:sectPr w:rsidR="000E1781" w:rsidSect="002E2BFB">
      <w:pgSz w:w="11906" w:h="16838"/>
      <w:pgMar w:top="1701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0E2"/>
    <w:multiLevelType w:val="hybridMultilevel"/>
    <w:tmpl w:val="BFC4732A"/>
    <w:lvl w:ilvl="0" w:tplc="9392E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4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22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06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C8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8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C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06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A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A6D"/>
    <w:multiLevelType w:val="hybridMultilevel"/>
    <w:tmpl w:val="F0E2B8E4"/>
    <w:lvl w:ilvl="0" w:tplc="7526B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08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C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E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1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5DA"/>
    <w:multiLevelType w:val="hybridMultilevel"/>
    <w:tmpl w:val="0A92D7B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49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CEA"/>
    <w:multiLevelType w:val="hybridMultilevel"/>
    <w:tmpl w:val="27F08AC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9C4"/>
    <w:multiLevelType w:val="hybridMultilevel"/>
    <w:tmpl w:val="548E588A"/>
    <w:lvl w:ilvl="0" w:tplc="3378F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7192"/>
    <w:multiLevelType w:val="hybridMultilevel"/>
    <w:tmpl w:val="26ACDBAE"/>
    <w:lvl w:ilvl="0" w:tplc="0D6EB9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C69"/>
    <w:multiLevelType w:val="hybridMultilevel"/>
    <w:tmpl w:val="C64A7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7CE"/>
    <w:multiLevelType w:val="hybridMultilevel"/>
    <w:tmpl w:val="31B8B360"/>
    <w:lvl w:ilvl="0" w:tplc="426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B"/>
    <w:rsid w:val="00052BB9"/>
    <w:rsid w:val="000B2432"/>
    <w:rsid w:val="000E1781"/>
    <w:rsid w:val="001152F4"/>
    <w:rsid w:val="002E2BFB"/>
    <w:rsid w:val="00851FCE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02D5-B665-46FB-8A1C-12B45C5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2BFB"/>
    <w:pPr>
      <w:spacing w:after="200" w:line="288" w:lineRule="auto"/>
    </w:pPr>
    <w:rPr>
      <w:rFonts w:eastAsiaTheme="minorEastAsia"/>
      <w:sz w:val="21"/>
      <w:szCs w:val="2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2BFB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2BFB"/>
    <w:pPr>
      <w:ind w:left="720"/>
      <w:contextualSpacing/>
    </w:pPr>
  </w:style>
  <w:style w:type="paragraph" w:customStyle="1" w:styleId="Uurimist-alapealkiri">
    <w:name w:val="Uurimistöö-alapealkiri"/>
    <w:basedOn w:val="Pealkiri1"/>
    <w:rsid w:val="002E2BFB"/>
    <w:pPr>
      <w:spacing w:before="120" w:after="120" w:line="360" w:lineRule="auto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styleId="Normaallaadveeb">
    <w:name w:val="Normal (Web)"/>
    <w:basedOn w:val="Normaallaad"/>
    <w:uiPriority w:val="99"/>
    <w:unhideWhenUsed/>
    <w:rsid w:val="002E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2E2BF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2E2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Veskimäe</dc:creator>
  <cp:keywords/>
  <dc:description/>
  <cp:lastModifiedBy>Siiri Veskimäe</cp:lastModifiedBy>
  <cp:revision>2</cp:revision>
  <dcterms:created xsi:type="dcterms:W3CDTF">2019-10-15T13:05:00Z</dcterms:created>
  <dcterms:modified xsi:type="dcterms:W3CDTF">2019-10-15T13:05:00Z</dcterms:modified>
</cp:coreProperties>
</file>